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10B981"/>
          <w:sz w:val="36"/>
        </w:rPr>
        <w:t>Quartalsplaner — Q1 2026 (Januar – März)</w:t>
      </w:r>
    </w:p>
    <w:p>
      <w:pPr>
        <w:spacing w:before="0" w:after="160"/>
      </w:pPr>
      <w:r>
        <w:rPr>
          <w:rFonts w:ascii="Calibri" w:hAnsi="Calibri"/>
          <w:i/>
          <w:color w:val="615D59"/>
          <w:sz w:val="18"/>
        </w:rPr>
        <w:t>3-Monats-Übersicht für Meilensteine, Quartalsziele, Budgetierung und mittelfristige Projektplanung — www.papierhelfer.de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31"/>
        <w:gridCol w:w="5131"/>
        <w:gridCol w:w="5131"/>
      </w:tblGrid>
      <w:tr>
        <w:tc>
          <w:tcPr>
            <w:tcW w:type="dxa" w:w="5126"/>
            <w:shd w:fill="0075DE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Januar 2026</w:t>
            </w:r>
          </w:p>
        </w:tc>
        <w:tc>
          <w:tcPr>
            <w:tcW w:type="dxa" w:w="5126"/>
            <w:shd w:fill="0075DE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Februar 2026</w:t>
            </w:r>
          </w:p>
        </w:tc>
        <w:tc>
          <w:tcPr>
            <w:tcW w:type="dxa" w:w="5126"/>
            <w:shd w:fill="0075DE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März 2026</w:t>
            </w:r>
          </w:p>
        </w:tc>
      </w:tr>
      <w:tr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1: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1: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1: _____________________________________</w:t>
            </w:r>
          </w:p>
        </w:tc>
      </w:tr>
      <w:tr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2: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2: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2: _____________________________________</w:t>
            </w:r>
          </w:p>
        </w:tc>
      </w:tr>
      <w:tr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3: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3: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3: _____________________________________</w:t>
            </w:r>
          </w:p>
        </w:tc>
      </w:tr>
      <w:tr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4: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4: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4: _____________________________________</w:t>
            </w:r>
          </w:p>
        </w:tc>
      </w:tr>
      <w:tr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5: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5: _____________________________________</w:t>
            </w:r>
          </w:p>
        </w:tc>
        <w:tc>
          <w:tcPr>
            <w:tcW w:type="dxa" w:w="5126"/>
          </w:tcPr>
          <w:p>
            <w:pPr>
              <w:spacing w:before="40" w:after="40"/>
            </w:pPr>
            <w:r>
              <w:rPr>
                <w:rFonts w:ascii="Calibri" w:hAnsi="Calibri"/>
                <w:color w:val="64748B"/>
                <w:sz w:val="17"/>
              </w:rPr>
              <w:t>Woche 5: _____________________________________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697"/>
        <w:gridCol w:w="7697"/>
      </w:tblGrid>
      <w:tr>
        <w:tc>
          <w:tcPr>
            <w:tcW w:type="dxa" w:w="7690"/>
            <w:shd w:fill="F8FAFC"/>
          </w:tcPr>
          <w:p>
            <w:pPr>
              <w:spacing w:before="40" w:after="40"/>
            </w:pPr>
            <w:r>
              <w:rPr>
                <w:b/>
                <w:color w:val="1E293B"/>
                <w:sz w:val="19"/>
              </w:rPr>
              <w:t>QUARTALSZIELE (Q1)</w:t>
              <w:br/>
            </w:r>
            <w:r>
              <w:rPr>
                <w:color w:val="475569"/>
                <w:sz w:val="17"/>
              </w:rPr>
              <w:t>[  ] P1: _____________________________________________________</w:t>
              <w:br/>
            </w:r>
            <w:r>
              <w:rPr>
                <w:color w:val="475569"/>
                <w:sz w:val="17"/>
              </w:rPr>
              <w:t>[  ] P2: _____________________________________________________</w:t>
              <w:br/>
            </w:r>
            <w:r>
              <w:rPr>
                <w:color w:val="475569"/>
                <w:sz w:val="17"/>
              </w:rPr>
              <w:t>[  ] P3: _____________________________________________________</w:t>
              <w:br/>
            </w:r>
            <w:r>
              <w:rPr>
                <w:color w:val="475569"/>
                <w:sz w:val="17"/>
              </w:rPr>
              <w:t>[  ] P4: _____________________________________________________</w:t>
              <w:br/>
            </w:r>
          </w:p>
        </w:tc>
        <w:tc>
          <w:tcPr>
            <w:tcW w:type="dxa" w:w="7690"/>
            <w:shd w:fill="F8FAFC"/>
          </w:tcPr>
          <w:p>
            <w:pPr>
              <w:spacing w:before="40" w:after="40"/>
            </w:pPr>
            <w:r>
              <w:rPr>
                <w:b/>
                <w:color w:val="334155"/>
                <w:sz w:val="19"/>
              </w:rPr>
              <w:t>MEILENSTEINE &amp; DEADLINES</w:t>
              <w:br/>
            </w:r>
            <w:r>
              <w:rPr>
                <w:color w:val="475569"/>
                <w:sz w:val="17"/>
              </w:rPr>
              <w:t>#1 [KW ___]: ________________________________________________</w:t>
              <w:br/>
            </w:r>
            <w:r>
              <w:rPr>
                <w:color w:val="475569"/>
                <w:sz w:val="17"/>
              </w:rPr>
              <w:t>#2 [KW ___]: ________________________________________________</w:t>
              <w:br/>
            </w:r>
            <w:r>
              <w:rPr>
                <w:color w:val="475569"/>
                <w:sz w:val="17"/>
              </w:rPr>
              <w:t>#3 [KW ___]: ________________________________________________</w:t>
              <w:br/>
            </w:r>
            <w:r>
              <w:rPr>
                <w:color w:val="475569"/>
                <w:sz w:val="17"/>
              </w:rPr>
              <w:t>#4 [KW ___]: ________________________________________________</w:t>
              <w:br/>
            </w:r>
          </w:p>
        </w:tc>
      </w:tr>
      <w:tr>
        <w:tc>
          <w:tcPr>
            <w:tcW w:type="dxa" w:w="7690"/>
            <w:shd w:fill="F8FAFC"/>
          </w:tcPr>
          <w:p>
            <w:pPr>
              <w:spacing w:before="80" w:after="40"/>
            </w:pPr>
            <w:r>
              <w:rPr>
                <w:b/>
                <w:color w:val="D97706"/>
                <w:sz w:val="19"/>
              </w:rPr>
              <w:t>BUDGET-ÜBERSICHT (Geplant | Ist)</w:t>
              <w:br/>
            </w:r>
            <w:r>
              <w:rPr>
                <w:color w:val="475569"/>
                <w:sz w:val="17"/>
              </w:rPr>
              <w:t>Posten 1: ___________________  Geplant: _______€  Ist: _______€</w:t>
              <w:br/>
            </w:r>
            <w:r>
              <w:rPr>
                <w:color w:val="475569"/>
                <w:sz w:val="17"/>
              </w:rPr>
              <w:t>Posten 2: ___________________  Geplant: _______€  Ist: _______€</w:t>
              <w:br/>
            </w:r>
            <w:r>
              <w:rPr>
                <w:color w:val="475569"/>
                <w:sz w:val="17"/>
              </w:rPr>
              <w:t>Posten 3: ___________________  Geplant: _______€  Ist: _______€</w:t>
              <w:br/>
            </w:r>
          </w:p>
        </w:tc>
        <w:tc>
          <w:tcPr>
            <w:tcW w:type="dxa" w:w="7690"/>
            <w:shd w:fill="F8FAFC"/>
          </w:tcPr>
          <w:p>
            <w:pPr>
              <w:spacing w:before="80" w:after="40"/>
            </w:pPr>
            <w:r>
              <w:rPr>
                <w:b/>
                <w:color w:val="8B5CF6"/>
                <w:sz w:val="19"/>
              </w:rPr>
              <w:t>NOTIZEN &amp; STRATEGIE</w:t>
              <w:br/>
            </w:r>
            <w:r>
              <w:rPr>
                <w:color w:val="94A3B8"/>
                <w:sz w:val="17"/>
              </w:rPr>
              <w:t>______________________________________________________________</w:t>
              <w:br/>
            </w:r>
            <w:r>
              <w:rPr>
                <w:color w:val="94A3B8"/>
                <w:sz w:val="17"/>
              </w:rPr>
              <w:t>______________________________________________________________</w:t>
              <w:br/>
            </w:r>
            <w:r>
              <w:rPr>
                <w:color w:val="94A3B8"/>
                <w:sz w:val="17"/>
              </w:rPr>
              <w:t>______________________________________________________________</w:t>
              <w:br/>
            </w:r>
          </w:p>
        </w:tc>
      </w:tr>
    </w:tbl>
    <w:sectPr w:rsidR="00FC693F" w:rsidRPr="0006063C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